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1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FA58B3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FA58B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4E91" w:rsidRPr="00A14E91" w:rsidRDefault="00FB0CCC" w:rsidP="008A03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4E91" w:rsidRPr="00A14E91">
        <w:rPr>
          <w:rFonts w:ascii="Times New Roman" w:hAnsi="Times New Roman"/>
          <w:sz w:val="24"/>
          <w:szCs w:val="24"/>
        </w:rPr>
        <w:t>"</w:t>
      </w:r>
      <w:r w:rsidR="005D6BEF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A14E91" w:rsidRPr="00A14E91">
        <w:rPr>
          <w:rFonts w:ascii="Times New Roman" w:hAnsi="Times New Roman"/>
          <w:sz w:val="24"/>
          <w:szCs w:val="24"/>
        </w:rPr>
        <w:t xml:space="preserve">" за </w:t>
      </w:r>
      <w:r w:rsidR="008D7E4F">
        <w:rPr>
          <w:rFonts w:ascii="Times New Roman" w:hAnsi="Times New Roman"/>
          <w:sz w:val="24"/>
          <w:szCs w:val="24"/>
        </w:rPr>
        <w:t>202</w:t>
      </w:r>
      <w:r w:rsidR="00CA5DC6">
        <w:rPr>
          <w:rFonts w:ascii="Times New Roman" w:hAnsi="Times New Roman"/>
          <w:sz w:val="24"/>
          <w:szCs w:val="24"/>
        </w:rPr>
        <w:t>3</w:t>
      </w:r>
      <w:r w:rsidR="00A14E91" w:rsidRPr="00A14E91">
        <w:rPr>
          <w:rFonts w:ascii="Times New Roman" w:hAnsi="Times New Roman"/>
          <w:sz w:val="24"/>
          <w:szCs w:val="24"/>
        </w:rPr>
        <w:t xml:space="preserve"> год</w:t>
      </w:r>
    </w:p>
    <w:p w:rsidR="00A14E91" w:rsidRDefault="00A14E9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385A79" w:rsidRDefault="001A3EF1" w:rsidP="005D6B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3C27E8" w:rsidRPr="003C27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D6BEF">
              <w:rPr>
                <w:rFonts w:ascii="Times New Roman" w:hAnsi="Times New Roman" w:cs="Times New Roman"/>
                <w:sz w:val="24"/>
                <w:szCs w:val="24"/>
              </w:rPr>
              <w:t>сети автомобильных дорог общего пользования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A7163A" w:rsidRPr="00654A80" w:rsidTr="00AB126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A7163A" w:rsidRDefault="00A7163A" w:rsidP="00A716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Pr="00A7163A">
              <w:rPr>
                <w:rFonts w:ascii="Times New Roman" w:hAnsi="Times New Roman"/>
                <w:sz w:val="24"/>
                <w:szCs w:val="24"/>
              </w:rPr>
              <w:t xml:space="preserve"> 1.1. </w:t>
            </w:r>
            <w:r w:rsidR="00F948B7" w:rsidRPr="00F948B7">
              <w:rPr>
                <w:rFonts w:ascii="Times New Roman" w:hAnsi="Times New Roman"/>
                <w:sz w:val="24"/>
                <w:szCs w:val="24"/>
              </w:rPr>
              <w:t>Ремонт и содержание автомобильных дорог общего пользова</w:t>
            </w:r>
            <w:r w:rsidR="00F948B7" w:rsidRPr="00F948B7">
              <w:rPr>
                <w:rFonts w:ascii="Times New Roman" w:hAnsi="Times New Roman"/>
                <w:sz w:val="24"/>
                <w:szCs w:val="24"/>
              </w:rPr>
              <w:softHyphen/>
              <w:t>ния   местного       значения и ис</w:t>
            </w:r>
            <w:r w:rsidR="00F948B7" w:rsidRPr="00F948B7">
              <w:rPr>
                <w:rFonts w:ascii="Times New Roman" w:hAnsi="Times New Roman"/>
                <w:sz w:val="24"/>
                <w:szCs w:val="24"/>
              </w:rPr>
              <w:softHyphen/>
              <w:t>кусственных со</w:t>
            </w:r>
            <w:r w:rsidR="00F948B7" w:rsidRPr="00F948B7">
              <w:rPr>
                <w:rFonts w:ascii="Times New Roman" w:hAnsi="Times New Roman"/>
                <w:sz w:val="24"/>
                <w:szCs w:val="24"/>
              </w:rPr>
              <w:softHyphen/>
              <w:t>оружений на них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B65FB" w:rsidP="00AB6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CA5DC6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  <w:bookmarkStart w:id="0" w:name="_GoBack"/>
            <w:bookmarkEnd w:id="0"/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3A" w:rsidRPr="00654A80" w:rsidTr="00A7163A">
        <w:trPr>
          <w:trHeight w:val="5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A7163A" w:rsidRDefault="00A716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EF" w:rsidRPr="00654A80" w:rsidTr="002330F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F" w:rsidRPr="00654A80" w:rsidRDefault="005D6BEF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F" w:rsidRPr="00654A80" w:rsidRDefault="005D6BEF" w:rsidP="005D6BE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2. «Повышение безопасн</w:t>
            </w:r>
            <w:r w:rsidR="00F948B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дорожного движения»</w:t>
            </w:r>
          </w:p>
        </w:tc>
      </w:tr>
      <w:tr w:rsidR="004630BD" w:rsidRPr="00654A80" w:rsidTr="006E680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Pr="00654A80" w:rsidRDefault="004630BD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233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8B7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948B7">
              <w:rPr>
                <w:rFonts w:ascii="Times New Roman" w:hAnsi="Times New Roman"/>
                <w:sz w:val="24"/>
                <w:szCs w:val="24"/>
              </w:rPr>
              <w:t>.1.</w:t>
            </w:r>
            <w:r w:rsidRPr="00B501B8">
              <w:rPr>
                <w:sz w:val="24"/>
                <w:szCs w:val="24"/>
              </w:rPr>
              <w:t xml:space="preserve"> </w:t>
            </w:r>
            <w:proofErr w:type="gramStart"/>
            <w:r w:rsidRPr="00B501B8">
              <w:rPr>
                <w:rFonts w:ascii="Times New Roman" w:hAnsi="Times New Roman"/>
                <w:sz w:val="24"/>
                <w:szCs w:val="24"/>
              </w:rPr>
              <w:t xml:space="preserve">Приобретение  и установка технических средств организации дорожного движения (остановочных павильонов, дорожных </w:t>
            </w:r>
            <w:r w:rsidRPr="00B501B8">
              <w:rPr>
                <w:rFonts w:ascii="Times New Roman" w:hAnsi="Times New Roman"/>
                <w:sz w:val="24"/>
                <w:szCs w:val="24"/>
              </w:rPr>
              <w:lastRenderedPageBreak/>
              <w:t>знаков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8D7E4F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BD" w:rsidRPr="00654A80" w:rsidTr="006E680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Pr="00654A80" w:rsidRDefault="004630BD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463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2.2</w:t>
            </w:r>
            <w:r w:rsidRPr="00F948B7">
              <w:rPr>
                <w:rFonts w:ascii="Times New Roman" w:hAnsi="Times New Roman"/>
                <w:sz w:val="24"/>
                <w:szCs w:val="24"/>
              </w:rPr>
              <w:t>.</w:t>
            </w:r>
            <w:r w:rsidRPr="004630BD">
              <w:rPr>
                <w:sz w:val="24"/>
                <w:szCs w:val="24"/>
              </w:rPr>
              <w:t xml:space="preserve"> </w:t>
            </w:r>
            <w:r w:rsidRPr="004630BD">
              <w:rPr>
                <w:rFonts w:ascii="Times New Roman" w:hAnsi="Times New Roman"/>
                <w:sz w:val="24"/>
                <w:szCs w:val="24"/>
              </w:rPr>
              <w:t>Содержание технических средств организации дорожного движения (разметка проезжей части дорог)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7B188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64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8C02A3" w:rsidRDefault="00AB1264" w:rsidP="008A0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EF1" w:rsidRPr="00654A80" w:rsidRDefault="001A3EF1" w:rsidP="001A3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59AB" w:rsidRPr="00A1162A" w:rsidRDefault="00CA15F5" w:rsidP="00CA15F5">
      <w:pPr>
        <w:tabs>
          <w:tab w:val="left" w:pos="6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C59AB" w:rsidRPr="00A1162A" w:rsidSect="001A3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EF1"/>
    <w:rsid w:val="000747C2"/>
    <w:rsid w:val="00117B5A"/>
    <w:rsid w:val="001A3EF1"/>
    <w:rsid w:val="00233BDC"/>
    <w:rsid w:val="002C2D2D"/>
    <w:rsid w:val="002F1D82"/>
    <w:rsid w:val="003A3D0E"/>
    <w:rsid w:val="003C27E8"/>
    <w:rsid w:val="004630BD"/>
    <w:rsid w:val="00477BE5"/>
    <w:rsid w:val="00542CAF"/>
    <w:rsid w:val="005D6BEF"/>
    <w:rsid w:val="0064068E"/>
    <w:rsid w:val="006E6801"/>
    <w:rsid w:val="00723999"/>
    <w:rsid w:val="007B188D"/>
    <w:rsid w:val="008A03C6"/>
    <w:rsid w:val="008D7E4F"/>
    <w:rsid w:val="00A1162A"/>
    <w:rsid w:val="00A14E91"/>
    <w:rsid w:val="00A7163A"/>
    <w:rsid w:val="00AB1264"/>
    <w:rsid w:val="00AB65FB"/>
    <w:rsid w:val="00B501B8"/>
    <w:rsid w:val="00BC4815"/>
    <w:rsid w:val="00BC59AB"/>
    <w:rsid w:val="00CA15F5"/>
    <w:rsid w:val="00CA5DC6"/>
    <w:rsid w:val="00CA5DFF"/>
    <w:rsid w:val="00CB3C8D"/>
    <w:rsid w:val="00E371AC"/>
    <w:rsid w:val="00EC559F"/>
    <w:rsid w:val="00F05380"/>
    <w:rsid w:val="00F30855"/>
    <w:rsid w:val="00F948B7"/>
    <w:rsid w:val="00FA58B3"/>
    <w:rsid w:val="00FB0CCC"/>
    <w:rsid w:val="00FC3E02"/>
    <w:rsid w:val="00FC7C56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A3E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35</cp:revision>
  <dcterms:created xsi:type="dcterms:W3CDTF">2020-02-27T10:52:00Z</dcterms:created>
  <dcterms:modified xsi:type="dcterms:W3CDTF">2024-03-05T09:41:00Z</dcterms:modified>
</cp:coreProperties>
</file>